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377" w:rsidRDefault="00D8622A">
      <w:r w:rsidRPr="0065272F"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278130</wp:posOffset>
            </wp:positionV>
            <wp:extent cx="2128693" cy="11906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693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72F">
        <w:tab/>
      </w:r>
      <w:r w:rsidR="0065272F">
        <w:tab/>
      </w:r>
      <w:r w:rsidR="0065272F">
        <w:tab/>
      </w:r>
      <w:r w:rsidR="0065272F">
        <w:tab/>
      </w:r>
    </w:p>
    <w:p w:rsidR="0065272F" w:rsidRPr="00AE5377" w:rsidRDefault="0065272F">
      <w:pPr>
        <w:rPr>
          <w:rFonts w:ascii="Algerian" w:hAnsi="Algerian" w:cs="Arial"/>
          <w:b/>
          <w:sz w:val="28"/>
          <w:szCs w:val="28"/>
        </w:rPr>
      </w:pPr>
    </w:p>
    <w:p w:rsidR="0065272F" w:rsidRPr="00DC402B" w:rsidRDefault="0065272F" w:rsidP="0065272F">
      <w:pPr>
        <w:jc w:val="center"/>
        <w:rPr>
          <w:rFonts w:ascii="Algerian" w:hAnsi="Algerian" w:cs="Arial"/>
          <w:b/>
          <w:color w:val="548DD4" w:themeColor="text2" w:themeTint="99"/>
          <w:sz w:val="32"/>
          <w:szCs w:val="32"/>
          <w:lang w:val="es-PR"/>
        </w:rPr>
      </w:pPr>
      <w:proofErr w:type="gramStart"/>
      <w:r w:rsidRPr="00DC402B">
        <w:rPr>
          <w:rFonts w:ascii="Algerian" w:hAnsi="Algerian" w:cs="Arial"/>
          <w:b/>
          <w:color w:val="548DD4" w:themeColor="text2" w:themeTint="99"/>
          <w:sz w:val="32"/>
          <w:szCs w:val="32"/>
          <w:lang w:val="es-PR"/>
        </w:rPr>
        <w:t xml:space="preserve">MENU </w:t>
      </w:r>
      <w:r w:rsidR="00955886" w:rsidRPr="00DC402B">
        <w:rPr>
          <w:rFonts w:ascii="Algerian" w:hAnsi="Algerian" w:cs="Arial"/>
          <w:b/>
          <w:color w:val="548DD4" w:themeColor="text2" w:themeTint="99"/>
          <w:sz w:val="32"/>
          <w:szCs w:val="32"/>
          <w:lang w:val="es-PR"/>
        </w:rPr>
        <w:t xml:space="preserve"> ALMUERZO</w:t>
      </w:r>
      <w:proofErr w:type="gramEnd"/>
      <w:r w:rsidR="00955886" w:rsidRPr="00DC402B">
        <w:rPr>
          <w:rFonts w:ascii="Algerian" w:hAnsi="Algerian" w:cs="Arial"/>
          <w:b/>
          <w:color w:val="548DD4" w:themeColor="text2" w:themeTint="99"/>
          <w:sz w:val="32"/>
          <w:szCs w:val="32"/>
          <w:lang w:val="es-PR"/>
        </w:rPr>
        <w:t xml:space="preserve"> COMEDOR</w:t>
      </w:r>
    </w:p>
    <w:p w:rsidR="0065272F" w:rsidRPr="00DC402B" w:rsidRDefault="0065272F" w:rsidP="00EC24A0">
      <w:pPr>
        <w:jc w:val="center"/>
        <w:rPr>
          <w:rFonts w:ascii="Algerian" w:hAnsi="Algerian" w:cs="Arial"/>
          <w:b/>
          <w:color w:val="548DD4" w:themeColor="text2" w:themeTint="99"/>
          <w:sz w:val="32"/>
          <w:szCs w:val="32"/>
          <w:lang w:val="es-PR"/>
        </w:rPr>
      </w:pPr>
      <w:r w:rsidRPr="00DC402B">
        <w:rPr>
          <w:rFonts w:ascii="Algerian" w:hAnsi="Algerian" w:cs="Arial"/>
          <w:b/>
          <w:color w:val="548DD4" w:themeColor="text2" w:themeTint="99"/>
          <w:sz w:val="32"/>
          <w:szCs w:val="32"/>
          <w:lang w:val="es-PR"/>
        </w:rPr>
        <w:t xml:space="preserve">SEMANA DEL </w:t>
      </w:r>
      <w:r w:rsidR="00180098">
        <w:rPr>
          <w:rFonts w:ascii="Algerian" w:hAnsi="Algerian" w:cs="Arial"/>
          <w:b/>
          <w:color w:val="548DD4" w:themeColor="text2" w:themeTint="99"/>
          <w:sz w:val="32"/>
          <w:szCs w:val="32"/>
          <w:lang w:val="es-PR"/>
        </w:rPr>
        <w:t>14 AL 18 DE AGOSTO</w:t>
      </w:r>
      <w:r w:rsidR="00214C21">
        <w:rPr>
          <w:rFonts w:ascii="Algerian" w:hAnsi="Algerian" w:cs="Arial"/>
          <w:b/>
          <w:color w:val="548DD4" w:themeColor="text2" w:themeTint="99"/>
          <w:sz w:val="32"/>
          <w:szCs w:val="32"/>
          <w:lang w:val="es-PR"/>
        </w:rPr>
        <w:t xml:space="preserve"> </w:t>
      </w:r>
      <w:r w:rsidR="00904406" w:rsidRPr="00DC402B">
        <w:rPr>
          <w:rFonts w:ascii="Algerian" w:hAnsi="Algerian" w:cs="Arial"/>
          <w:b/>
          <w:color w:val="548DD4" w:themeColor="text2" w:themeTint="99"/>
          <w:sz w:val="32"/>
          <w:szCs w:val="32"/>
          <w:lang w:val="es-PR"/>
        </w:rPr>
        <w:t>DE 201</w:t>
      </w:r>
      <w:r w:rsidR="00C25FDD" w:rsidRPr="00DC402B">
        <w:rPr>
          <w:rFonts w:ascii="Algerian" w:hAnsi="Algerian" w:cs="Arial"/>
          <w:b/>
          <w:color w:val="548DD4" w:themeColor="text2" w:themeTint="99"/>
          <w:sz w:val="32"/>
          <w:szCs w:val="32"/>
          <w:lang w:val="es-PR"/>
        </w:rPr>
        <w:t>7</w:t>
      </w:r>
    </w:p>
    <w:p w:rsidR="00955886" w:rsidRPr="00DC402B" w:rsidRDefault="00955886" w:rsidP="00EC24A0">
      <w:pPr>
        <w:jc w:val="center"/>
        <w:rPr>
          <w:rFonts w:ascii="Algerian" w:hAnsi="Algerian" w:cs="Arial"/>
          <w:b/>
          <w:color w:val="548DD4" w:themeColor="text2" w:themeTint="99"/>
          <w:sz w:val="32"/>
          <w:szCs w:val="32"/>
          <w:lang w:val="es-PR"/>
        </w:rPr>
      </w:pPr>
    </w:p>
    <w:tbl>
      <w:tblPr>
        <w:tblStyle w:val="TableGrid"/>
        <w:tblW w:w="12121" w:type="dxa"/>
        <w:jc w:val="center"/>
        <w:tblLook w:val="04A0" w:firstRow="1" w:lastRow="0" w:firstColumn="1" w:lastColumn="0" w:noHBand="0" w:noVBand="1"/>
      </w:tblPr>
      <w:tblGrid>
        <w:gridCol w:w="2358"/>
        <w:gridCol w:w="2340"/>
        <w:gridCol w:w="2563"/>
        <w:gridCol w:w="2430"/>
        <w:gridCol w:w="2430"/>
      </w:tblGrid>
      <w:tr w:rsidR="0065272F" w:rsidRPr="003B397A" w:rsidTr="00FB3C3D">
        <w:trPr>
          <w:jc w:val="center"/>
        </w:trPr>
        <w:tc>
          <w:tcPr>
            <w:tcW w:w="2358" w:type="dxa"/>
          </w:tcPr>
          <w:p w:rsidR="00AE5377" w:rsidRPr="00DC402B" w:rsidRDefault="00180098" w:rsidP="00AE5377">
            <w:pPr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 xml:space="preserve">14 DE </w:t>
            </w:r>
            <w:proofErr w:type="gramStart"/>
            <w:r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 xml:space="preserve">AGOSTO </w:t>
            </w:r>
            <w:r w:rsidR="00C25FDD" w:rsidRPr="00DC402B"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 xml:space="preserve"> DE</w:t>
            </w:r>
            <w:proofErr w:type="gramEnd"/>
            <w:r w:rsidR="00C25FDD" w:rsidRPr="00DC402B"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 xml:space="preserve"> 2017</w:t>
            </w:r>
          </w:p>
          <w:p w:rsidR="00E059A5" w:rsidRPr="00DC402B" w:rsidRDefault="00E059A5" w:rsidP="00AE5377">
            <w:pPr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</w:pPr>
          </w:p>
          <w:p w:rsidR="003B397A" w:rsidRDefault="00E059A5" w:rsidP="00180098">
            <w:pPr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</w:pPr>
            <w:r w:rsidRPr="00DC402B"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 xml:space="preserve">ARROZ </w:t>
            </w:r>
            <w:r w:rsidR="00180098"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>BLANCO</w:t>
            </w:r>
          </w:p>
          <w:p w:rsidR="00180098" w:rsidRDefault="00180098" w:rsidP="00180098">
            <w:pPr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>HABICHUELAS GUISADAS</w:t>
            </w:r>
          </w:p>
          <w:p w:rsidR="00180098" w:rsidRDefault="00180098" w:rsidP="00180098">
            <w:pPr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>JAMONITA FRITA</w:t>
            </w:r>
          </w:p>
          <w:p w:rsidR="00180098" w:rsidRPr="00DC402B" w:rsidRDefault="00180098" w:rsidP="00180098">
            <w:pPr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>LECHE</w:t>
            </w:r>
          </w:p>
          <w:p w:rsidR="00AE5377" w:rsidRPr="00DC402B" w:rsidRDefault="00AE5377" w:rsidP="00AE5377">
            <w:pPr>
              <w:rPr>
                <w:rFonts w:ascii="Calibri" w:hAnsi="Calibri"/>
                <w:b/>
                <w:color w:val="548DD4" w:themeColor="text2" w:themeTint="99"/>
                <w:sz w:val="20"/>
                <w:szCs w:val="20"/>
                <w:lang w:val="es-PR"/>
              </w:rPr>
            </w:pPr>
          </w:p>
          <w:p w:rsidR="00106B2B" w:rsidRPr="00DC402B" w:rsidRDefault="00106B2B" w:rsidP="00C25FDD">
            <w:pPr>
              <w:jc w:val="center"/>
              <w:rPr>
                <w:rFonts w:ascii="Calibri" w:hAnsi="Calibri"/>
                <w:b/>
                <w:color w:val="548DD4" w:themeColor="text2" w:themeTint="99"/>
                <w:sz w:val="44"/>
                <w:szCs w:val="44"/>
                <w:lang w:val="es-PR"/>
              </w:rPr>
            </w:pPr>
          </w:p>
        </w:tc>
        <w:tc>
          <w:tcPr>
            <w:tcW w:w="2340" w:type="dxa"/>
          </w:tcPr>
          <w:p w:rsidR="00662DB2" w:rsidRPr="00DC402B" w:rsidRDefault="00180098" w:rsidP="00662DB2">
            <w:pPr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 xml:space="preserve">15 DE </w:t>
            </w:r>
            <w:proofErr w:type="gramStart"/>
            <w:r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>AGOSTO</w:t>
            </w:r>
            <w:r w:rsidR="00D8622A"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 xml:space="preserve"> </w:t>
            </w:r>
            <w:r w:rsidR="00875D1D" w:rsidRPr="00DC402B"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 xml:space="preserve"> </w:t>
            </w:r>
            <w:r w:rsidR="00C25FDD" w:rsidRPr="00DC402B"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>DE</w:t>
            </w:r>
            <w:proofErr w:type="gramEnd"/>
            <w:r w:rsidR="00C25FDD" w:rsidRPr="00DC402B"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 xml:space="preserve"> 2017</w:t>
            </w:r>
          </w:p>
          <w:p w:rsidR="00AE5377" w:rsidRPr="00DC402B" w:rsidRDefault="00AE5377" w:rsidP="00AE5377">
            <w:pPr>
              <w:rPr>
                <w:rFonts w:ascii="Calibri" w:hAnsi="Calibri"/>
                <w:b/>
                <w:color w:val="548DD4" w:themeColor="text2" w:themeTint="99"/>
                <w:sz w:val="20"/>
                <w:szCs w:val="20"/>
                <w:lang w:val="es-PR"/>
              </w:rPr>
            </w:pPr>
          </w:p>
          <w:p w:rsidR="003B397A" w:rsidRDefault="00180098" w:rsidP="00AE5377">
            <w:pPr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  <w:t>ARROZ BLANCO</w:t>
            </w:r>
          </w:p>
          <w:p w:rsidR="00180098" w:rsidRDefault="00180098" w:rsidP="00AE5377">
            <w:pPr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  <w:t>HABICHUELAS GUISADAS</w:t>
            </w:r>
          </w:p>
          <w:p w:rsidR="00180098" w:rsidRDefault="00180098" w:rsidP="00AE5377">
            <w:pPr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  <w:t>ATUN CON MAYONESA</w:t>
            </w:r>
          </w:p>
          <w:p w:rsidR="00180098" w:rsidRPr="00DC402B" w:rsidRDefault="00180098" w:rsidP="00AE5377">
            <w:pPr>
              <w:rPr>
                <w:rFonts w:ascii="Calibri" w:hAnsi="Calibri"/>
                <w:b/>
                <w:color w:val="548DD4" w:themeColor="text2" w:themeTint="99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  <w:t>LECHE</w:t>
            </w:r>
          </w:p>
        </w:tc>
        <w:tc>
          <w:tcPr>
            <w:tcW w:w="2563" w:type="dxa"/>
          </w:tcPr>
          <w:p w:rsidR="00A037F9" w:rsidRPr="00DC402B" w:rsidRDefault="00C01D37" w:rsidP="00A037F9">
            <w:pPr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>1</w:t>
            </w:r>
            <w:r w:rsidR="00180098"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 xml:space="preserve">6 DE </w:t>
            </w:r>
            <w:proofErr w:type="gramStart"/>
            <w:r w:rsidR="00180098"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 xml:space="preserve">AGOSTO </w:t>
            </w:r>
            <w:r w:rsidR="00D8622A"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 xml:space="preserve"> DE</w:t>
            </w:r>
            <w:proofErr w:type="gramEnd"/>
            <w:r w:rsidR="00D8622A"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 xml:space="preserve"> 2017</w:t>
            </w:r>
          </w:p>
          <w:p w:rsidR="00AE5377" w:rsidRPr="00DC402B" w:rsidRDefault="00AE5377" w:rsidP="00AE5377">
            <w:pPr>
              <w:rPr>
                <w:rFonts w:ascii="Calibri" w:hAnsi="Calibri"/>
                <w:b/>
                <w:color w:val="548DD4" w:themeColor="text2" w:themeTint="99"/>
                <w:sz w:val="20"/>
                <w:szCs w:val="20"/>
                <w:lang w:val="es-PR"/>
              </w:rPr>
            </w:pPr>
          </w:p>
          <w:p w:rsidR="003B397A" w:rsidRDefault="00D8622A" w:rsidP="00180098">
            <w:pPr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  <w:t xml:space="preserve">ARROZ </w:t>
            </w:r>
            <w:r w:rsidR="00180098"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  <w:t>CON SALCHICHAS</w:t>
            </w:r>
          </w:p>
          <w:p w:rsidR="00180098" w:rsidRDefault="00180098" w:rsidP="00180098">
            <w:pPr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  <w:t>HABICHUELAS GUISADAS</w:t>
            </w:r>
          </w:p>
          <w:p w:rsidR="00180098" w:rsidRDefault="00180098" w:rsidP="00180098">
            <w:pPr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  <w:t>MAIZ</w:t>
            </w:r>
          </w:p>
          <w:p w:rsidR="00180098" w:rsidRPr="00DC402B" w:rsidRDefault="00180098" w:rsidP="00180098">
            <w:pPr>
              <w:rPr>
                <w:rFonts w:ascii="Calibri" w:hAnsi="Calibri"/>
                <w:b/>
                <w:color w:val="548DD4" w:themeColor="text2" w:themeTint="99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  <w:t>LECHE</w:t>
            </w:r>
          </w:p>
          <w:p w:rsidR="00904406" w:rsidRPr="00DC402B" w:rsidRDefault="00904406" w:rsidP="00AA2975">
            <w:pPr>
              <w:rPr>
                <w:rFonts w:ascii="Calibri" w:hAnsi="Calibri"/>
                <w:b/>
                <w:color w:val="548DD4" w:themeColor="text2" w:themeTint="99"/>
                <w:sz w:val="20"/>
                <w:szCs w:val="20"/>
                <w:lang w:val="es-PR"/>
              </w:rPr>
            </w:pPr>
          </w:p>
        </w:tc>
        <w:tc>
          <w:tcPr>
            <w:tcW w:w="2430" w:type="dxa"/>
          </w:tcPr>
          <w:p w:rsidR="00662DB2" w:rsidRPr="00DC402B" w:rsidRDefault="00180098" w:rsidP="00941064">
            <w:pPr>
              <w:jc w:val="both"/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>17 DE AGOSTO</w:t>
            </w:r>
            <w:r w:rsidR="00D8622A"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 xml:space="preserve"> DE 2017</w:t>
            </w:r>
          </w:p>
          <w:p w:rsidR="00AE5377" w:rsidRPr="00DC402B" w:rsidRDefault="00AE5377" w:rsidP="00AE5377">
            <w:pPr>
              <w:rPr>
                <w:rFonts w:ascii="Calibri" w:hAnsi="Calibri"/>
                <w:b/>
                <w:color w:val="548DD4" w:themeColor="text2" w:themeTint="99"/>
                <w:sz w:val="20"/>
                <w:szCs w:val="20"/>
                <w:lang w:val="es-PR"/>
              </w:rPr>
            </w:pPr>
          </w:p>
          <w:p w:rsidR="00904406" w:rsidRDefault="00180098" w:rsidP="00AA2975">
            <w:pPr>
              <w:rPr>
                <w:rFonts w:ascii="Calibri" w:hAnsi="Calibri"/>
                <w:b/>
                <w:color w:val="548DD4" w:themeColor="text2" w:themeTint="99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20"/>
                <w:szCs w:val="20"/>
                <w:lang w:val="es-PR"/>
              </w:rPr>
              <w:t xml:space="preserve">SPAGUETTIES CON </w:t>
            </w:r>
          </w:p>
          <w:p w:rsidR="00180098" w:rsidRDefault="00180098" w:rsidP="00AA2975">
            <w:pPr>
              <w:rPr>
                <w:rFonts w:ascii="Calibri" w:hAnsi="Calibri"/>
                <w:b/>
                <w:color w:val="548DD4" w:themeColor="text2" w:themeTint="99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20"/>
                <w:szCs w:val="20"/>
                <w:lang w:val="es-PR"/>
              </w:rPr>
              <w:t>CARNE MOLIDA</w:t>
            </w:r>
          </w:p>
          <w:p w:rsidR="00180098" w:rsidRDefault="00180098" w:rsidP="00AA2975">
            <w:pPr>
              <w:rPr>
                <w:rFonts w:ascii="Calibri" w:hAnsi="Calibri"/>
                <w:b/>
                <w:color w:val="548DD4" w:themeColor="text2" w:themeTint="99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20"/>
                <w:szCs w:val="20"/>
                <w:lang w:val="es-PR"/>
              </w:rPr>
              <w:t>QUESO</w:t>
            </w:r>
          </w:p>
          <w:p w:rsidR="00180098" w:rsidRPr="00DC402B" w:rsidRDefault="00180098" w:rsidP="00AA2975">
            <w:pPr>
              <w:rPr>
                <w:rFonts w:ascii="Calibri" w:hAnsi="Calibri"/>
                <w:b/>
                <w:color w:val="548DD4" w:themeColor="text2" w:themeTint="99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20"/>
                <w:szCs w:val="20"/>
                <w:lang w:val="es-PR"/>
              </w:rPr>
              <w:t>LECHE</w:t>
            </w:r>
          </w:p>
          <w:p w:rsidR="00AA2975" w:rsidRPr="00DC402B" w:rsidRDefault="00AA2975" w:rsidP="00AA2975">
            <w:pPr>
              <w:rPr>
                <w:rFonts w:ascii="Calibri" w:hAnsi="Calibri"/>
                <w:b/>
                <w:color w:val="548DD4" w:themeColor="text2" w:themeTint="99"/>
                <w:lang w:val="es-PR"/>
              </w:rPr>
            </w:pPr>
          </w:p>
        </w:tc>
        <w:tc>
          <w:tcPr>
            <w:tcW w:w="2430" w:type="dxa"/>
          </w:tcPr>
          <w:p w:rsidR="00662DB2" w:rsidRPr="00DC402B" w:rsidRDefault="00180098" w:rsidP="00662DB2">
            <w:pPr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>18 DE AGOSTO</w:t>
            </w:r>
            <w:r w:rsidR="00D8622A">
              <w:rPr>
                <w:rFonts w:ascii="Calibri" w:hAnsi="Calibri"/>
                <w:b/>
                <w:color w:val="548DD4" w:themeColor="text2" w:themeTint="99"/>
                <w:sz w:val="18"/>
                <w:szCs w:val="18"/>
                <w:lang w:val="es-PR"/>
              </w:rPr>
              <w:t xml:space="preserve"> DE 2017</w:t>
            </w:r>
          </w:p>
          <w:p w:rsidR="00AE5377" w:rsidRPr="00DC402B" w:rsidRDefault="00AE5377" w:rsidP="00AE5377">
            <w:pPr>
              <w:rPr>
                <w:rFonts w:ascii="Calibri" w:hAnsi="Calibri"/>
                <w:b/>
                <w:color w:val="548DD4" w:themeColor="text2" w:themeTint="99"/>
                <w:sz w:val="20"/>
                <w:szCs w:val="20"/>
                <w:lang w:val="es-PR"/>
              </w:rPr>
            </w:pPr>
          </w:p>
          <w:p w:rsidR="00A037F9" w:rsidRDefault="00A037F9" w:rsidP="00180098">
            <w:pPr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</w:pPr>
            <w:r w:rsidRPr="00DC402B"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  <w:t xml:space="preserve">ARROZ </w:t>
            </w:r>
            <w:r w:rsidR="00C01D37"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  <w:t xml:space="preserve">CON </w:t>
            </w:r>
            <w:r w:rsidR="00180098"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  <w:t>GANDULES</w:t>
            </w:r>
          </w:p>
          <w:p w:rsidR="00180098" w:rsidRDefault="00180098" w:rsidP="00180098">
            <w:pPr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  <w:t>NUGGETS</w:t>
            </w:r>
          </w:p>
          <w:p w:rsidR="00180098" w:rsidRDefault="00180098" w:rsidP="00180098">
            <w:pPr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  <w:t>MAIZ</w:t>
            </w:r>
          </w:p>
          <w:p w:rsidR="00180098" w:rsidRPr="00DC402B" w:rsidRDefault="00180098" w:rsidP="00180098">
            <w:pPr>
              <w:rPr>
                <w:rFonts w:ascii="Calibri" w:hAnsi="Calibri"/>
                <w:b/>
                <w:color w:val="548DD4" w:themeColor="text2" w:themeTint="99"/>
                <w:sz w:val="20"/>
                <w:szCs w:val="20"/>
                <w:lang w:val="es-PR"/>
              </w:rPr>
            </w:pPr>
            <w:r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  <w:t>LECHE</w:t>
            </w:r>
            <w:bookmarkStart w:id="0" w:name="_GoBack"/>
            <w:bookmarkEnd w:id="0"/>
          </w:p>
          <w:p w:rsidR="00403ECD" w:rsidRPr="00DC402B" w:rsidRDefault="00403ECD" w:rsidP="00403ECD">
            <w:pPr>
              <w:jc w:val="center"/>
              <w:rPr>
                <w:rFonts w:ascii="Calibri" w:hAnsi="Calibri"/>
                <w:b/>
                <w:color w:val="548DD4" w:themeColor="text2" w:themeTint="99"/>
                <w:sz w:val="19"/>
                <w:szCs w:val="19"/>
                <w:lang w:val="es-PR"/>
              </w:rPr>
            </w:pPr>
          </w:p>
          <w:p w:rsidR="00904406" w:rsidRPr="00DC402B" w:rsidRDefault="00904406" w:rsidP="00403ECD">
            <w:pPr>
              <w:jc w:val="center"/>
              <w:rPr>
                <w:rFonts w:ascii="Calibri" w:hAnsi="Calibri"/>
                <w:b/>
                <w:color w:val="548DD4" w:themeColor="text2" w:themeTint="99"/>
                <w:sz w:val="28"/>
                <w:szCs w:val="28"/>
                <w:lang w:val="es-PR"/>
              </w:rPr>
            </w:pPr>
          </w:p>
        </w:tc>
      </w:tr>
      <w:tr w:rsidR="0065272F" w:rsidRPr="003B397A" w:rsidTr="00FB3C3D">
        <w:trPr>
          <w:jc w:val="center"/>
        </w:trPr>
        <w:tc>
          <w:tcPr>
            <w:tcW w:w="2358" w:type="dxa"/>
          </w:tcPr>
          <w:p w:rsidR="0065272F" w:rsidRPr="00DC402B" w:rsidRDefault="0065272F" w:rsidP="00AE5377">
            <w:pPr>
              <w:rPr>
                <w:rFonts w:ascii="Calibri" w:hAnsi="Calibri"/>
                <w:b/>
                <w:color w:val="548DD4" w:themeColor="text2" w:themeTint="99"/>
                <w:lang w:val="es-PR"/>
              </w:rPr>
            </w:pPr>
          </w:p>
        </w:tc>
        <w:tc>
          <w:tcPr>
            <w:tcW w:w="2340" w:type="dxa"/>
          </w:tcPr>
          <w:p w:rsidR="0065272F" w:rsidRPr="00DC402B" w:rsidRDefault="0065272F" w:rsidP="00AE5377">
            <w:pPr>
              <w:rPr>
                <w:rFonts w:ascii="Calibri" w:hAnsi="Calibri"/>
                <w:b/>
                <w:color w:val="548DD4" w:themeColor="text2" w:themeTint="99"/>
                <w:lang w:val="es-PR"/>
              </w:rPr>
            </w:pPr>
          </w:p>
        </w:tc>
        <w:tc>
          <w:tcPr>
            <w:tcW w:w="2563" w:type="dxa"/>
          </w:tcPr>
          <w:p w:rsidR="0065272F" w:rsidRPr="00DC402B" w:rsidRDefault="0065272F" w:rsidP="00AE5377">
            <w:pPr>
              <w:rPr>
                <w:rFonts w:ascii="Calibri" w:hAnsi="Calibri"/>
                <w:b/>
                <w:color w:val="548DD4" w:themeColor="text2" w:themeTint="99"/>
                <w:lang w:val="es-PR"/>
              </w:rPr>
            </w:pPr>
          </w:p>
        </w:tc>
        <w:tc>
          <w:tcPr>
            <w:tcW w:w="2430" w:type="dxa"/>
          </w:tcPr>
          <w:p w:rsidR="0065272F" w:rsidRPr="00DC402B" w:rsidRDefault="0065272F" w:rsidP="00AE5377">
            <w:pPr>
              <w:rPr>
                <w:rFonts w:ascii="Calibri" w:hAnsi="Calibri"/>
                <w:b/>
                <w:color w:val="548DD4" w:themeColor="text2" w:themeTint="99"/>
                <w:lang w:val="es-PR"/>
              </w:rPr>
            </w:pPr>
          </w:p>
        </w:tc>
        <w:tc>
          <w:tcPr>
            <w:tcW w:w="2430" w:type="dxa"/>
          </w:tcPr>
          <w:p w:rsidR="0065272F" w:rsidRPr="00DC402B" w:rsidRDefault="0065272F" w:rsidP="00AE5377">
            <w:pPr>
              <w:rPr>
                <w:rFonts w:ascii="Calibri" w:hAnsi="Calibri"/>
                <w:b/>
                <w:color w:val="548DD4" w:themeColor="text2" w:themeTint="99"/>
                <w:lang w:val="es-PR"/>
              </w:rPr>
            </w:pPr>
          </w:p>
        </w:tc>
      </w:tr>
      <w:tr w:rsidR="0065272F" w:rsidRPr="003B397A" w:rsidTr="00FB3C3D">
        <w:trPr>
          <w:jc w:val="center"/>
        </w:trPr>
        <w:tc>
          <w:tcPr>
            <w:tcW w:w="2358" w:type="dxa"/>
          </w:tcPr>
          <w:p w:rsidR="0065272F" w:rsidRPr="00DC402B" w:rsidRDefault="0065272F" w:rsidP="00AE5377">
            <w:pPr>
              <w:rPr>
                <w:rFonts w:ascii="Calibri" w:hAnsi="Calibri"/>
                <w:b/>
                <w:color w:val="548DD4" w:themeColor="text2" w:themeTint="99"/>
                <w:lang w:val="es-PR"/>
              </w:rPr>
            </w:pPr>
          </w:p>
        </w:tc>
        <w:tc>
          <w:tcPr>
            <w:tcW w:w="2340" w:type="dxa"/>
          </w:tcPr>
          <w:p w:rsidR="0065272F" w:rsidRPr="00DC402B" w:rsidRDefault="0065272F" w:rsidP="00AE5377">
            <w:pPr>
              <w:rPr>
                <w:rFonts w:ascii="Calibri" w:hAnsi="Calibri"/>
                <w:b/>
                <w:color w:val="548DD4" w:themeColor="text2" w:themeTint="99"/>
                <w:lang w:val="es-PR"/>
              </w:rPr>
            </w:pPr>
          </w:p>
        </w:tc>
        <w:tc>
          <w:tcPr>
            <w:tcW w:w="2563" w:type="dxa"/>
          </w:tcPr>
          <w:p w:rsidR="0065272F" w:rsidRPr="00DC402B" w:rsidRDefault="0065272F" w:rsidP="00AE5377">
            <w:pPr>
              <w:rPr>
                <w:rFonts w:ascii="Calibri" w:hAnsi="Calibri"/>
                <w:b/>
                <w:color w:val="548DD4" w:themeColor="text2" w:themeTint="99"/>
                <w:lang w:val="es-PR"/>
              </w:rPr>
            </w:pPr>
          </w:p>
        </w:tc>
        <w:tc>
          <w:tcPr>
            <w:tcW w:w="2430" w:type="dxa"/>
          </w:tcPr>
          <w:p w:rsidR="0065272F" w:rsidRPr="00DC402B" w:rsidRDefault="0065272F" w:rsidP="00AE5377">
            <w:pPr>
              <w:rPr>
                <w:rFonts w:ascii="Calibri" w:hAnsi="Calibri"/>
                <w:b/>
                <w:color w:val="548DD4" w:themeColor="text2" w:themeTint="99"/>
                <w:lang w:val="es-PR"/>
              </w:rPr>
            </w:pPr>
          </w:p>
        </w:tc>
        <w:tc>
          <w:tcPr>
            <w:tcW w:w="2430" w:type="dxa"/>
          </w:tcPr>
          <w:p w:rsidR="0065272F" w:rsidRPr="00DC402B" w:rsidRDefault="0065272F" w:rsidP="00AE5377">
            <w:pPr>
              <w:rPr>
                <w:rFonts w:ascii="Calibri" w:hAnsi="Calibri"/>
                <w:b/>
                <w:color w:val="548DD4" w:themeColor="text2" w:themeTint="99"/>
                <w:lang w:val="es-PR"/>
              </w:rPr>
            </w:pPr>
          </w:p>
        </w:tc>
      </w:tr>
    </w:tbl>
    <w:p w:rsidR="00E63F5C" w:rsidRPr="00DC402B" w:rsidRDefault="00E63F5C" w:rsidP="00E63F5C">
      <w:pPr>
        <w:jc w:val="center"/>
        <w:rPr>
          <w:rFonts w:ascii="Algerian" w:hAnsi="Algerian"/>
          <w:b/>
          <w:color w:val="548DD4" w:themeColor="text2" w:themeTint="99"/>
          <w:sz w:val="32"/>
          <w:szCs w:val="32"/>
          <w:lang w:val="es-PR"/>
        </w:rPr>
      </w:pPr>
      <w:r w:rsidRPr="00DC402B">
        <w:rPr>
          <w:rFonts w:ascii="Algerian" w:hAnsi="Algerian"/>
          <w:b/>
          <w:color w:val="548DD4" w:themeColor="text2" w:themeTint="99"/>
          <w:sz w:val="32"/>
          <w:szCs w:val="32"/>
          <w:lang w:val="es-PR"/>
        </w:rPr>
        <w:t>**ESTE MENU ESTA SUJETO A CAMBIOS….</w:t>
      </w:r>
    </w:p>
    <w:p w:rsidR="00EC24A0" w:rsidRDefault="00EC24A0" w:rsidP="00EC24A0">
      <w:pPr>
        <w:rPr>
          <w:rFonts w:ascii="Algerian" w:hAnsi="Algerian"/>
          <w:color w:val="E36C0A" w:themeColor="accent6" w:themeShade="BF"/>
          <w:sz w:val="32"/>
          <w:szCs w:val="32"/>
          <w:lang w:val="es-PR"/>
        </w:rPr>
      </w:pPr>
    </w:p>
    <w:sectPr w:rsidR="00EC24A0" w:rsidSect="00AE53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272F"/>
    <w:rsid w:val="0003603C"/>
    <w:rsid w:val="0006101F"/>
    <w:rsid w:val="00064C65"/>
    <w:rsid w:val="000847D1"/>
    <w:rsid w:val="000F73EB"/>
    <w:rsid w:val="00102D4E"/>
    <w:rsid w:val="00106B2B"/>
    <w:rsid w:val="00110852"/>
    <w:rsid w:val="00126353"/>
    <w:rsid w:val="001373BB"/>
    <w:rsid w:val="00145360"/>
    <w:rsid w:val="00180098"/>
    <w:rsid w:val="001A6B6B"/>
    <w:rsid w:val="001B3F43"/>
    <w:rsid w:val="001D0172"/>
    <w:rsid w:val="00214C21"/>
    <w:rsid w:val="00233735"/>
    <w:rsid w:val="00243722"/>
    <w:rsid w:val="00260185"/>
    <w:rsid w:val="002868EB"/>
    <w:rsid w:val="00322C88"/>
    <w:rsid w:val="00346108"/>
    <w:rsid w:val="003624BD"/>
    <w:rsid w:val="00370866"/>
    <w:rsid w:val="003A059A"/>
    <w:rsid w:val="003A1701"/>
    <w:rsid w:val="003A1B70"/>
    <w:rsid w:val="003B397A"/>
    <w:rsid w:val="003E3434"/>
    <w:rsid w:val="003F00BF"/>
    <w:rsid w:val="00403ECD"/>
    <w:rsid w:val="00450875"/>
    <w:rsid w:val="004655B5"/>
    <w:rsid w:val="004B3314"/>
    <w:rsid w:val="004B48FD"/>
    <w:rsid w:val="004D4B68"/>
    <w:rsid w:val="0050487C"/>
    <w:rsid w:val="005E0923"/>
    <w:rsid w:val="0065272F"/>
    <w:rsid w:val="00662DB2"/>
    <w:rsid w:val="0067662E"/>
    <w:rsid w:val="00687D71"/>
    <w:rsid w:val="006D4DCF"/>
    <w:rsid w:val="006D60FC"/>
    <w:rsid w:val="007106A1"/>
    <w:rsid w:val="00713B11"/>
    <w:rsid w:val="00744E89"/>
    <w:rsid w:val="0078463F"/>
    <w:rsid w:val="00786D33"/>
    <w:rsid w:val="007A6303"/>
    <w:rsid w:val="008003B7"/>
    <w:rsid w:val="00842C2D"/>
    <w:rsid w:val="00850529"/>
    <w:rsid w:val="0085554F"/>
    <w:rsid w:val="00860BE7"/>
    <w:rsid w:val="00875D1D"/>
    <w:rsid w:val="00893803"/>
    <w:rsid w:val="008A5FD1"/>
    <w:rsid w:val="008D23AC"/>
    <w:rsid w:val="00904406"/>
    <w:rsid w:val="00917805"/>
    <w:rsid w:val="00941064"/>
    <w:rsid w:val="00955886"/>
    <w:rsid w:val="009B618A"/>
    <w:rsid w:val="00A037F9"/>
    <w:rsid w:val="00A07DB6"/>
    <w:rsid w:val="00A81730"/>
    <w:rsid w:val="00AA2975"/>
    <w:rsid w:val="00AB24F2"/>
    <w:rsid w:val="00AE5377"/>
    <w:rsid w:val="00B17D09"/>
    <w:rsid w:val="00B239D2"/>
    <w:rsid w:val="00BE4954"/>
    <w:rsid w:val="00BE5369"/>
    <w:rsid w:val="00C01D37"/>
    <w:rsid w:val="00C15AAC"/>
    <w:rsid w:val="00C24216"/>
    <w:rsid w:val="00C25FDD"/>
    <w:rsid w:val="00C55435"/>
    <w:rsid w:val="00C80F05"/>
    <w:rsid w:val="00C96DD7"/>
    <w:rsid w:val="00CD5D33"/>
    <w:rsid w:val="00D0009B"/>
    <w:rsid w:val="00D01524"/>
    <w:rsid w:val="00D12669"/>
    <w:rsid w:val="00D13FAD"/>
    <w:rsid w:val="00D154F4"/>
    <w:rsid w:val="00D24E93"/>
    <w:rsid w:val="00D33ADD"/>
    <w:rsid w:val="00D52B25"/>
    <w:rsid w:val="00D84D54"/>
    <w:rsid w:val="00D8622A"/>
    <w:rsid w:val="00DC402B"/>
    <w:rsid w:val="00DF0B62"/>
    <w:rsid w:val="00DF2B5D"/>
    <w:rsid w:val="00E05481"/>
    <w:rsid w:val="00E059A5"/>
    <w:rsid w:val="00E63F5C"/>
    <w:rsid w:val="00E71A52"/>
    <w:rsid w:val="00EC24A0"/>
    <w:rsid w:val="00EE5E5D"/>
    <w:rsid w:val="00F07FBA"/>
    <w:rsid w:val="00F35051"/>
    <w:rsid w:val="00F423EF"/>
    <w:rsid w:val="00F937DA"/>
    <w:rsid w:val="00FA7F29"/>
    <w:rsid w:val="00FB3C3D"/>
    <w:rsid w:val="00FC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DF03"/>
  <w15:docId w15:val="{C34DF269-2121-47C6-A518-24948DD1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Colegio Radians Inc.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marilin</dc:creator>
  <cp:keywords/>
  <dc:description/>
  <cp:lastModifiedBy>Vilma Vega</cp:lastModifiedBy>
  <cp:revision>10</cp:revision>
  <dcterms:created xsi:type="dcterms:W3CDTF">2017-03-03T12:29:00Z</dcterms:created>
  <dcterms:modified xsi:type="dcterms:W3CDTF">2017-08-14T18:23:00Z</dcterms:modified>
</cp:coreProperties>
</file>